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1484" w:rsidRPr="00C34521" w:rsidRDefault="00C61484" w:rsidP="00C61484">
      <w:pPr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:rsidR="00C61484" w:rsidRPr="00C34521" w:rsidRDefault="00C61484" w:rsidP="00C614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</w:t>
      </w:r>
      <w:r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приказу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</w:t>
      </w:r>
      <w:r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03</w:t>
      </w:r>
      <w:r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>.20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C3452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6B01DB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</w:p>
    <w:p w:rsidR="00C61484" w:rsidRPr="00B20517" w:rsidRDefault="00C61484" w:rsidP="00C614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61484" w:rsidRPr="00B20517" w:rsidRDefault="00C61484" w:rsidP="00C614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Условия конкурса на замещение вакантных должностей научных работников</w:t>
      </w:r>
    </w:p>
    <w:p w:rsidR="00C61484" w:rsidRPr="00B20517" w:rsidRDefault="00C61484" w:rsidP="00C614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СЗНИИМЛПХ – обособленного подразделения ФГБУН </w:t>
      </w:r>
      <w:proofErr w:type="spellStart"/>
      <w:r w:rsidRPr="00B205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ВолНЦ</w:t>
      </w:r>
      <w:proofErr w:type="spellEnd"/>
      <w:r w:rsidRPr="00B205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РАН</w:t>
      </w:r>
    </w:p>
    <w:p w:rsidR="00C61484" w:rsidRPr="00B20517" w:rsidRDefault="00C61484" w:rsidP="00C614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484" w:rsidRPr="00B20517" w:rsidRDefault="00C61484" w:rsidP="00C61484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Заведующий отделом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растениеводства</w:t>
      </w:r>
    </w:p>
    <w:p w:rsidR="00C61484" w:rsidRPr="00B20517" w:rsidRDefault="00C61484" w:rsidP="00C614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484" w:rsidRPr="00B20517" w:rsidRDefault="00C61484" w:rsidP="00C614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Отрасль науки:</w:t>
      </w: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хозяйство</w:t>
      </w:r>
    </w:p>
    <w:p w:rsidR="00877517" w:rsidRPr="00877517" w:rsidRDefault="00C61484" w:rsidP="00877517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Тематика исследований: </w:t>
      </w:r>
      <w:r w:rsidR="00877517" w:rsidRPr="008775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по проблемам ведения системы кормопроизводства в целом, а также отдельных технологий и технологических приёмов возделывания кормовых культур </w:t>
      </w:r>
      <w:proofErr w:type="gramStart"/>
      <w:r w:rsidR="00877517" w:rsidRPr="008775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на  полевых</w:t>
      </w:r>
      <w:proofErr w:type="gramEnd"/>
      <w:r w:rsidR="00877517" w:rsidRPr="008775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землях, сенокосах и пастбищах.</w:t>
      </w:r>
    </w:p>
    <w:p w:rsidR="00C61484" w:rsidRPr="00B20517" w:rsidRDefault="00C61484" w:rsidP="00C614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Задачи:</w:t>
      </w:r>
    </w:p>
    <w:p w:rsidR="00C61484" w:rsidRPr="00B20517" w:rsidRDefault="00C61484" w:rsidP="00C6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Организует и осуществляет общее руководство выполнением плановых научно-исследовательских и других работ. </w:t>
      </w:r>
    </w:p>
    <w:p w:rsidR="00C61484" w:rsidRPr="00B20517" w:rsidRDefault="00C61484" w:rsidP="00C6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Осуществляет научное руководство исследованиями по самостоятельным направлениям фундаментальных и (или) прикладных исследований. </w:t>
      </w:r>
    </w:p>
    <w:p w:rsidR="00C61484" w:rsidRPr="00B20517" w:rsidRDefault="00C61484" w:rsidP="00C6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3.Разрабатывает предложения к планам учреждения по тематике подразделения и планы работ подразделения. </w:t>
      </w:r>
    </w:p>
    <w:p w:rsidR="00C61484" w:rsidRPr="00B20517" w:rsidRDefault="00C61484" w:rsidP="00C6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Руководит разработкой технических заданий, методик и рабочих программ исследований, выполняемых сотрудниками подразделения. </w:t>
      </w:r>
    </w:p>
    <w:p w:rsidR="00C61484" w:rsidRPr="00B20517" w:rsidRDefault="00C61484" w:rsidP="00C6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Контролирует выполнение заданий специалистами подразделения и соисполнителями. </w:t>
      </w:r>
    </w:p>
    <w:p w:rsidR="00C61484" w:rsidRPr="00B20517" w:rsidRDefault="00C61484" w:rsidP="00C6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6. Обеспечивает подготовку научных и других отчетов по работам, выполняемым подразделением, и представляет их на рассмотрение Ученого (научно-технического) совета учреждения. </w:t>
      </w:r>
    </w:p>
    <w:p w:rsidR="00C61484" w:rsidRPr="00B20517" w:rsidRDefault="00C61484" w:rsidP="00C6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Определяет потребность подразделения в оборудовании, материалах и других ресурсах, принимает меры к обеспечению подразделения этими ресурсами, их рациональному использованию. </w:t>
      </w:r>
    </w:p>
    <w:p w:rsidR="00C61484" w:rsidRPr="00B20517" w:rsidRDefault="00C61484" w:rsidP="00C6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Обеспечивает рациональную расстановку работников, принимает меры по повышению их квалификации и творческой активности. Отвечает за соблюдение трудовой дисциплины, правил и норм охраны труда и техники безопасности. </w:t>
      </w:r>
    </w:p>
    <w:p w:rsidR="00C61484" w:rsidRPr="00B20517" w:rsidRDefault="00C61484" w:rsidP="00C6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9.Участвует в подборе кадров, их аттестации и оценке деятельности, представляет предложения об оплате и поощрениях сотрудников подразделения, наложении на них дисциплинарных взысканий. </w:t>
      </w:r>
    </w:p>
    <w:p w:rsidR="00C61484" w:rsidRPr="00B20517" w:rsidRDefault="00C61484" w:rsidP="00C614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>10. Организует взаимодействие подразделения с другими подразделениями учреждения, а также близкими по тематике подразделениями других организаций и вузов.</w:t>
      </w:r>
    </w:p>
    <w:p w:rsidR="00877517" w:rsidRPr="00B20517" w:rsidRDefault="00C61484" w:rsidP="008775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>11. Готовит заявки на гранты российских, международных и областных фондов и проводит работы по их выполнению.</w:t>
      </w:r>
    </w:p>
    <w:p w:rsidR="00C61484" w:rsidRPr="000E5DAC" w:rsidRDefault="00C61484" w:rsidP="00C614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Критерии </w:t>
      </w:r>
      <w:proofErr w:type="gramStart"/>
      <w:r w:rsidRPr="00B20517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:</w:t>
      </w:r>
      <w:proofErr w:type="gramEnd"/>
    </w:p>
    <w:p w:rsidR="00C61484" w:rsidRPr="006E078F" w:rsidRDefault="00C61484" w:rsidP="00C61484">
      <w:pPr>
        <w:numPr>
          <w:ilvl w:val="0"/>
          <w:numId w:val="11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lang w:eastAsia="ru-RU"/>
        </w:rPr>
        <w:t>К</w:t>
      </w:r>
      <w:r w:rsidRPr="006E078F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lang w:eastAsia="ru-RU"/>
        </w:rPr>
        <w:t>оличество научных, конструкторских и технологических произведений, в том числе:</w:t>
      </w:r>
    </w:p>
    <w:p w:rsidR="00C61484" w:rsidRPr="007A17D2" w:rsidRDefault="00C61484" w:rsidP="00C61484">
      <w:pPr>
        <w:numPr>
          <w:ilvl w:val="0"/>
          <w:numId w:val="12"/>
        </w:numPr>
        <w:spacing w:before="120" w:after="0" w:line="240" w:lineRule="auto"/>
        <w:ind w:hanging="15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lastRenderedPageBreak/>
        <w:t xml:space="preserve">опубликованных периодических изданий: </w:t>
      </w:r>
      <w:r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8 статей ВАК, в том числе не менее 5 за последние 5 лет.</w:t>
      </w:r>
    </w:p>
    <w:p w:rsidR="00C61484" w:rsidRPr="006E078F" w:rsidRDefault="00C61484" w:rsidP="00C61484">
      <w:pPr>
        <w:numPr>
          <w:ilvl w:val="0"/>
          <w:numId w:val="11"/>
        </w:numPr>
        <w:tabs>
          <w:tab w:val="left" w:pos="851"/>
        </w:tabs>
        <w:spacing w:before="120" w:after="0" w:line="240" w:lineRule="auto"/>
        <w:ind w:left="0"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bCs/>
          <w:iCs/>
          <w:sz w:val="26"/>
          <w:szCs w:val="26"/>
          <w:bdr w:val="none" w:sz="0" w:space="0" w:color="auto" w:frame="1"/>
          <w:lang w:eastAsia="ru-RU"/>
        </w:rPr>
        <w:t>Число публикаций, индексируемых в российских и международных информационно-аналитических системах научного цитирования</w:t>
      </w:r>
    </w:p>
    <w:p w:rsidR="00C61484" w:rsidRPr="006E078F" w:rsidRDefault="00C61484" w:rsidP="00C61484">
      <w:pPr>
        <w:numPr>
          <w:ilvl w:val="0"/>
          <w:numId w:val="13"/>
        </w:numPr>
        <w:spacing w:before="120"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Российский индекс научного цитирования: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8</w:t>
      </w:r>
      <w:r w:rsidRPr="006E078F"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 xml:space="preserve"> </w:t>
      </w:r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шт.</w:t>
      </w:r>
    </w:p>
    <w:p w:rsidR="00C61484" w:rsidRPr="006E078F" w:rsidRDefault="00C61484" w:rsidP="00C61484">
      <w:pPr>
        <w:spacing w:before="120" w:after="120" w:line="240" w:lineRule="auto"/>
        <w:ind w:left="519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3.  Цитируемость в научных изданиях:</w:t>
      </w:r>
    </w:p>
    <w:p w:rsidR="00C61484" w:rsidRDefault="00C61484" w:rsidP="00C61484">
      <w:pPr>
        <w:numPr>
          <w:ilvl w:val="0"/>
          <w:numId w:val="14"/>
        </w:numPr>
        <w:tabs>
          <w:tab w:val="num" w:pos="720"/>
        </w:tabs>
        <w:spacing w:before="120" w:after="0" w:line="240" w:lineRule="auto"/>
        <w:ind w:left="720" w:hanging="153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 Индекс </w:t>
      </w:r>
      <w:proofErr w:type="spellStart"/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Хирша</w:t>
      </w:r>
      <w:proofErr w:type="spellEnd"/>
      <w:r w:rsidRPr="006E078F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iCs/>
          <w:sz w:val="26"/>
          <w:szCs w:val="26"/>
          <w:u w:val="single"/>
          <w:lang w:eastAsia="ru-RU"/>
        </w:rPr>
        <w:t>4</w:t>
      </w:r>
    </w:p>
    <w:p w:rsidR="00C61484" w:rsidRPr="006E078F" w:rsidRDefault="00C61484" w:rsidP="00C61484">
      <w:pPr>
        <w:spacing w:before="120" w:after="0" w:line="240" w:lineRule="auto"/>
        <w:ind w:left="720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:rsidR="00C61484" w:rsidRPr="006E078F" w:rsidRDefault="00C61484" w:rsidP="00C614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Квалификационные требования:</w:t>
      </w:r>
    </w:p>
    <w:p w:rsidR="00C61484" w:rsidRPr="006E078F" w:rsidRDefault="00C61484" w:rsidP="00C61484">
      <w:pPr>
        <w:numPr>
          <w:ilvl w:val="0"/>
          <w:numId w:val="3"/>
        </w:numPr>
        <w:spacing w:before="120" w:after="12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высшее профессиональное образование; </w:t>
      </w:r>
    </w:p>
    <w:p w:rsidR="00C61484" w:rsidRPr="006E078F" w:rsidRDefault="00C61484" w:rsidP="00C61484">
      <w:pPr>
        <w:numPr>
          <w:ilvl w:val="0"/>
          <w:numId w:val="3"/>
        </w:numPr>
        <w:spacing w:before="120" w:after="12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ученая степень кандидата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биологических или </w:t>
      </w: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сельскохозяйственных наук, научный стаж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менее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лет;</w:t>
      </w:r>
    </w:p>
    <w:p w:rsidR="00C61484" w:rsidRPr="006E078F" w:rsidRDefault="00C61484" w:rsidP="00C61484">
      <w:pPr>
        <w:numPr>
          <w:ilvl w:val="0"/>
          <w:numId w:val="3"/>
        </w:numPr>
        <w:spacing w:before="120" w:after="12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научных трудов, патентов;</w:t>
      </w:r>
    </w:p>
    <w:p w:rsidR="00C61484" w:rsidRPr="00A403C0" w:rsidRDefault="00C61484" w:rsidP="00C61484">
      <w:pPr>
        <w:numPr>
          <w:ilvl w:val="0"/>
          <w:numId w:val="3"/>
        </w:numPr>
        <w:spacing w:before="120" w:after="12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6E078F">
        <w:rPr>
          <w:rFonts w:ascii="Times New Roman" w:eastAsia="Times New Roman" w:hAnsi="Times New Roman" w:cs="Times New Roman"/>
          <w:sz w:val="26"/>
          <w:szCs w:val="26"/>
          <w:lang w:eastAsia="ru-RU"/>
        </w:rPr>
        <w:t>опыт научно-организационной работы;</w:t>
      </w:r>
    </w:p>
    <w:p w:rsidR="00C61484" w:rsidRPr="0091594B" w:rsidRDefault="00C61484" w:rsidP="00C61484">
      <w:pPr>
        <w:numPr>
          <w:ilvl w:val="0"/>
          <w:numId w:val="3"/>
        </w:numPr>
        <w:spacing w:before="120" w:after="120" w:line="240" w:lineRule="auto"/>
        <w:ind w:hanging="153"/>
        <w:contextualSpacing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A403C0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по грантам в качестве исполнителя или руководителя.</w:t>
      </w:r>
    </w:p>
    <w:p w:rsidR="00C61484" w:rsidRPr="00B20517" w:rsidRDefault="00C61484" w:rsidP="00C61484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</w:p>
    <w:p w:rsidR="00C61484" w:rsidRPr="00B20517" w:rsidRDefault="00C61484" w:rsidP="00C6148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Заработная плата: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11 329,80 рублей/месяц</w:t>
      </w:r>
    </w:p>
    <w:p w:rsidR="00C61484" w:rsidRPr="00B20517" w:rsidRDefault="00C61484" w:rsidP="00C6148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</w:p>
    <w:p w:rsidR="00C61484" w:rsidRPr="00B20517" w:rsidRDefault="00C61484" w:rsidP="00C61484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Стимулирующие выплаты: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в соответствии с действующим Положением о стимулирующих выплатах работникам СЗНИИМЛПХ (приложение к Положению об оплате труда работников ФГБУН </w:t>
      </w:r>
      <w:proofErr w:type="spellStart"/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ВолНЦ</w:t>
      </w:r>
      <w:proofErr w:type="spellEnd"/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РАН).</w:t>
      </w:r>
    </w:p>
    <w:p w:rsidR="00C61484" w:rsidRPr="00B20517" w:rsidRDefault="00C61484" w:rsidP="00C614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Трудовой договор: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бессрочный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.</w:t>
      </w:r>
    </w:p>
    <w:p w:rsidR="00C61484" w:rsidRPr="00B20517" w:rsidRDefault="00C61484" w:rsidP="00C614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61484" w:rsidRPr="00B20517" w:rsidRDefault="00C61484" w:rsidP="00C614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Социальный пакет: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д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</w:t>
      </w:r>
    </w:p>
    <w:p w:rsidR="00C61484" w:rsidRPr="00B20517" w:rsidRDefault="00C61484" w:rsidP="00C614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61484" w:rsidRPr="00B20517" w:rsidRDefault="00C61484" w:rsidP="00C614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Найм жилья: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н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ет</w:t>
      </w:r>
    </w:p>
    <w:p w:rsidR="00C61484" w:rsidRPr="00B20517" w:rsidRDefault="00C61484" w:rsidP="00C614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61484" w:rsidRPr="00B20517" w:rsidRDefault="00C61484" w:rsidP="00C614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Компенсация проезда: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н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ет</w:t>
      </w:r>
    </w:p>
    <w:p w:rsidR="00C61484" w:rsidRPr="00B20517" w:rsidRDefault="00C61484" w:rsidP="00C614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61484" w:rsidRPr="00B20517" w:rsidRDefault="00C61484" w:rsidP="00C6148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iCs/>
          <w:sz w:val="26"/>
          <w:szCs w:val="26"/>
          <w:u w:val="single"/>
          <w:bdr w:val="none" w:sz="0" w:space="0" w:color="auto" w:frame="1"/>
          <w:lang w:eastAsia="ru-RU"/>
        </w:rPr>
        <w:t>Служебное жилье:</w:t>
      </w:r>
      <w:r w:rsidRPr="00B20517">
        <w:rPr>
          <w:rFonts w:ascii="Times New Roman" w:eastAsia="Times New Roman" w:hAnsi="Times New Roman" w:cs="Times New Roman"/>
          <w:iCs/>
          <w:sz w:val="26"/>
          <w:szCs w:val="26"/>
          <w:bdr w:val="none" w:sz="0" w:space="0" w:color="auto" w:frame="1"/>
          <w:lang w:eastAsia="ru-RU"/>
        </w:rPr>
        <w:t xml:space="preserve"> нет</w:t>
      </w:r>
    </w:p>
    <w:p w:rsidR="00C61484" w:rsidRPr="00B20517" w:rsidRDefault="00C61484" w:rsidP="00C6148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61484" w:rsidRPr="00B20517" w:rsidRDefault="00C61484" w:rsidP="00C614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Тип занятости: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0,2 ставки</w:t>
      </w:r>
    </w:p>
    <w:p w:rsidR="00C61484" w:rsidRPr="00B20517" w:rsidRDefault="00C61484" w:rsidP="00C614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C61484" w:rsidRPr="00B20517" w:rsidRDefault="00C61484" w:rsidP="00C61484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Режим работы:</w:t>
      </w:r>
      <w:r w:rsidRPr="00B2051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в соответствии с Правилами внутреннего трудового распорядка.</w:t>
      </w:r>
    </w:p>
    <w:p w:rsidR="00C61484" w:rsidRPr="00B20517" w:rsidRDefault="00C61484" w:rsidP="00C6148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>Дата окончания приема заявок для участия в конкурсе –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23.04.2020 г.</w:t>
      </w:r>
    </w:p>
    <w:p w:rsidR="00C61484" w:rsidRPr="00B20517" w:rsidRDefault="00C61484" w:rsidP="00C6148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на участие в конкурсе подает на портале вакансий (</w:t>
      </w:r>
      <w:hyperlink r:id="rId8" w:history="1">
        <w:r w:rsidRPr="00B2051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val="en-US" w:eastAsia="ru-RU"/>
          </w:rPr>
          <w:t>www</w:t>
        </w:r>
        <w:r w:rsidRPr="00B2051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.ученые-</w:t>
        </w:r>
        <w:proofErr w:type="spellStart"/>
        <w:r w:rsidRPr="00B20517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  <w:lang w:eastAsia="ru-RU"/>
          </w:rPr>
          <w:t>исследователи.рф</w:t>
        </w:r>
        <w:proofErr w:type="spellEnd"/>
      </w:hyperlink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>)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C61484" w:rsidRPr="00B20517" w:rsidRDefault="00C61484" w:rsidP="00C61484">
      <w:pPr>
        <w:spacing w:before="120" w:after="12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8A5E80" w:rsidRPr="00D53B64" w:rsidRDefault="00C61484" w:rsidP="00D53B64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20517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 кадров: телефон (8172) 52-56-57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sectPr w:rsidR="008A5E80" w:rsidRPr="00D53B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25AF3" w:rsidRDefault="00F25AF3" w:rsidP="003A1FDD">
      <w:pPr>
        <w:spacing w:after="0" w:line="240" w:lineRule="auto"/>
      </w:pPr>
      <w:r>
        <w:separator/>
      </w:r>
    </w:p>
  </w:endnote>
  <w:endnote w:type="continuationSeparator" w:id="0">
    <w:p w:rsidR="00F25AF3" w:rsidRDefault="00F25AF3" w:rsidP="003A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1DB" w:rsidRDefault="006B01DB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1DB" w:rsidRDefault="006B01DB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1DB" w:rsidRDefault="006B01D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25AF3" w:rsidRDefault="00F25AF3" w:rsidP="003A1FDD">
      <w:pPr>
        <w:spacing w:after="0" w:line="240" w:lineRule="auto"/>
      </w:pPr>
      <w:r>
        <w:separator/>
      </w:r>
    </w:p>
  </w:footnote>
  <w:footnote w:type="continuationSeparator" w:id="0">
    <w:p w:rsidR="00F25AF3" w:rsidRDefault="00F25AF3" w:rsidP="003A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1DB" w:rsidRDefault="006B01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1DB" w:rsidRDefault="006B01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B01DB" w:rsidRDefault="006B01D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150F8"/>
    <w:multiLevelType w:val="hybridMultilevel"/>
    <w:tmpl w:val="313411C0"/>
    <w:lvl w:ilvl="0" w:tplc="FF32E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C571C"/>
    <w:multiLevelType w:val="hybridMultilevel"/>
    <w:tmpl w:val="0EC4B67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37B5242"/>
    <w:multiLevelType w:val="hybridMultilevel"/>
    <w:tmpl w:val="A3AA5D48"/>
    <w:lvl w:ilvl="0" w:tplc="1E4A80B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7E239D2"/>
    <w:multiLevelType w:val="multilevel"/>
    <w:tmpl w:val="8AAED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7" w15:restartNumberingAfterBreak="0">
    <w:nsid w:val="38E97468"/>
    <w:multiLevelType w:val="hybridMultilevel"/>
    <w:tmpl w:val="8FA8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2C639B"/>
    <w:multiLevelType w:val="hybridMultilevel"/>
    <w:tmpl w:val="F26A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E2139F"/>
    <w:multiLevelType w:val="hybridMultilevel"/>
    <w:tmpl w:val="EEE2D282"/>
    <w:lvl w:ilvl="0" w:tplc="04190001">
      <w:start w:val="1"/>
      <w:numFmt w:val="bullet"/>
      <w:lvlText w:val=""/>
      <w:lvlJc w:val="left"/>
      <w:pPr>
        <w:tabs>
          <w:tab w:val="num" w:pos="1239"/>
        </w:tabs>
        <w:ind w:left="12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59"/>
        </w:tabs>
        <w:ind w:left="195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79"/>
        </w:tabs>
        <w:ind w:left="267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99"/>
        </w:tabs>
        <w:ind w:left="339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19"/>
        </w:tabs>
        <w:ind w:left="411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39"/>
        </w:tabs>
        <w:ind w:left="483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59"/>
        </w:tabs>
        <w:ind w:left="555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79"/>
        </w:tabs>
        <w:ind w:left="627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99"/>
        </w:tabs>
        <w:ind w:left="6999" w:hanging="360"/>
      </w:pPr>
      <w:rPr>
        <w:rFonts w:ascii="Wingdings" w:hAnsi="Wingdings" w:hint="default"/>
      </w:rPr>
    </w:lvl>
  </w:abstractNum>
  <w:abstractNum w:abstractNumId="10" w15:restartNumberingAfterBreak="0">
    <w:nsid w:val="773C7AF8"/>
    <w:multiLevelType w:val="hybridMultilevel"/>
    <w:tmpl w:val="C0307CE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7A101545"/>
    <w:multiLevelType w:val="hybridMultilevel"/>
    <w:tmpl w:val="4F140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0"/>
  </w:num>
  <w:num w:numId="7">
    <w:abstractNumId w:val="8"/>
  </w:num>
  <w:num w:numId="8">
    <w:abstractNumId w:val="3"/>
  </w:num>
  <w:num w:numId="9">
    <w:abstractNumId w:val="11"/>
  </w:num>
  <w:num w:numId="10">
    <w:abstractNumId w:val="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6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A60"/>
    <w:rsid w:val="00014A5C"/>
    <w:rsid w:val="00021103"/>
    <w:rsid w:val="00072A4F"/>
    <w:rsid w:val="00076EE1"/>
    <w:rsid w:val="000832FC"/>
    <w:rsid w:val="000946E7"/>
    <w:rsid w:val="000A3283"/>
    <w:rsid w:val="000D5FE7"/>
    <w:rsid w:val="00102623"/>
    <w:rsid w:val="00104D8A"/>
    <w:rsid w:val="00111C26"/>
    <w:rsid w:val="0011284A"/>
    <w:rsid w:val="001732A0"/>
    <w:rsid w:val="0019111B"/>
    <w:rsid w:val="001B3391"/>
    <w:rsid w:val="001D086C"/>
    <w:rsid w:val="00200210"/>
    <w:rsid w:val="00203C60"/>
    <w:rsid w:val="0022200D"/>
    <w:rsid w:val="002657AB"/>
    <w:rsid w:val="00296F69"/>
    <w:rsid w:val="002A77F3"/>
    <w:rsid w:val="002F0FBE"/>
    <w:rsid w:val="003123AE"/>
    <w:rsid w:val="00326A92"/>
    <w:rsid w:val="003314F0"/>
    <w:rsid w:val="00342918"/>
    <w:rsid w:val="00363E94"/>
    <w:rsid w:val="00366FC0"/>
    <w:rsid w:val="00366FFE"/>
    <w:rsid w:val="00381176"/>
    <w:rsid w:val="003A1FDD"/>
    <w:rsid w:val="003A257E"/>
    <w:rsid w:val="003A77B6"/>
    <w:rsid w:val="003B26EB"/>
    <w:rsid w:val="003B4544"/>
    <w:rsid w:val="003C26BA"/>
    <w:rsid w:val="003C4B21"/>
    <w:rsid w:val="003D341F"/>
    <w:rsid w:val="003D5B03"/>
    <w:rsid w:val="003E3109"/>
    <w:rsid w:val="00402282"/>
    <w:rsid w:val="004063F0"/>
    <w:rsid w:val="00424078"/>
    <w:rsid w:val="00432633"/>
    <w:rsid w:val="00436BAA"/>
    <w:rsid w:val="00455201"/>
    <w:rsid w:val="0047769C"/>
    <w:rsid w:val="0048552E"/>
    <w:rsid w:val="004A5B87"/>
    <w:rsid w:val="004B7517"/>
    <w:rsid w:val="004C01BD"/>
    <w:rsid w:val="004C10D2"/>
    <w:rsid w:val="004C37E8"/>
    <w:rsid w:val="004E5546"/>
    <w:rsid w:val="004E566D"/>
    <w:rsid w:val="004F08A6"/>
    <w:rsid w:val="00502A85"/>
    <w:rsid w:val="005664D1"/>
    <w:rsid w:val="005924B6"/>
    <w:rsid w:val="00595ECA"/>
    <w:rsid w:val="005B43A8"/>
    <w:rsid w:val="005D545A"/>
    <w:rsid w:val="005F0CCB"/>
    <w:rsid w:val="0060406F"/>
    <w:rsid w:val="006144FC"/>
    <w:rsid w:val="00644FF4"/>
    <w:rsid w:val="00683417"/>
    <w:rsid w:val="006A2BC6"/>
    <w:rsid w:val="006B01DB"/>
    <w:rsid w:val="006B1DF0"/>
    <w:rsid w:val="006C1522"/>
    <w:rsid w:val="006D2420"/>
    <w:rsid w:val="006E078F"/>
    <w:rsid w:val="006E47C2"/>
    <w:rsid w:val="006F0F5D"/>
    <w:rsid w:val="00712299"/>
    <w:rsid w:val="007200E9"/>
    <w:rsid w:val="00740471"/>
    <w:rsid w:val="00743584"/>
    <w:rsid w:val="00792ECB"/>
    <w:rsid w:val="00794C25"/>
    <w:rsid w:val="007A1174"/>
    <w:rsid w:val="007A17D2"/>
    <w:rsid w:val="007B08ED"/>
    <w:rsid w:val="007C5141"/>
    <w:rsid w:val="007E6115"/>
    <w:rsid w:val="007F187F"/>
    <w:rsid w:val="007F3F59"/>
    <w:rsid w:val="007F41F6"/>
    <w:rsid w:val="008422E6"/>
    <w:rsid w:val="00856326"/>
    <w:rsid w:val="00860BF7"/>
    <w:rsid w:val="00877517"/>
    <w:rsid w:val="008829C4"/>
    <w:rsid w:val="008A398A"/>
    <w:rsid w:val="008A5E80"/>
    <w:rsid w:val="008B4C6C"/>
    <w:rsid w:val="008C6956"/>
    <w:rsid w:val="008E3578"/>
    <w:rsid w:val="008E5E9E"/>
    <w:rsid w:val="008F3126"/>
    <w:rsid w:val="008F6D7F"/>
    <w:rsid w:val="00912408"/>
    <w:rsid w:val="009128C1"/>
    <w:rsid w:val="00917BFF"/>
    <w:rsid w:val="00934E45"/>
    <w:rsid w:val="00964039"/>
    <w:rsid w:val="0096405A"/>
    <w:rsid w:val="00977AE7"/>
    <w:rsid w:val="00997A80"/>
    <w:rsid w:val="009A6DA3"/>
    <w:rsid w:val="009B0205"/>
    <w:rsid w:val="009E23D6"/>
    <w:rsid w:val="009E2E2E"/>
    <w:rsid w:val="00A17169"/>
    <w:rsid w:val="00A403C0"/>
    <w:rsid w:val="00A47AE3"/>
    <w:rsid w:val="00A733E5"/>
    <w:rsid w:val="00A822DA"/>
    <w:rsid w:val="00AB36DA"/>
    <w:rsid w:val="00AC33FC"/>
    <w:rsid w:val="00AC561F"/>
    <w:rsid w:val="00AC7C84"/>
    <w:rsid w:val="00AE3399"/>
    <w:rsid w:val="00AF441F"/>
    <w:rsid w:val="00AF762E"/>
    <w:rsid w:val="00B050DD"/>
    <w:rsid w:val="00B20517"/>
    <w:rsid w:val="00B208A0"/>
    <w:rsid w:val="00B350F2"/>
    <w:rsid w:val="00B42BC8"/>
    <w:rsid w:val="00B8084B"/>
    <w:rsid w:val="00BB2CC7"/>
    <w:rsid w:val="00BD2225"/>
    <w:rsid w:val="00BF27E1"/>
    <w:rsid w:val="00BF61B5"/>
    <w:rsid w:val="00C06F1E"/>
    <w:rsid w:val="00C10552"/>
    <w:rsid w:val="00C3187A"/>
    <w:rsid w:val="00C34521"/>
    <w:rsid w:val="00C61484"/>
    <w:rsid w:val="00C645BF"/>
    <w:rsid w:val="00C77BA5"/>
    <w:rsid w:val="00C84F81"/>
    <w:rsid w:val="00C9534A"/>
    <w:rsid w:val="00CB7691"/>
    <w:rsid w:val="00CC22DB"/>
    <w:rsid w:val="00CD4F7B"/>
    <w:rsid w:val="00CE645C"/>
    <w:rsid w:val="00CF58B5"/>
    <w:rsid w:val="00D04A46"/>
    <w:rsid w:val="00D223E0"/>
    <w:rsid w:val="00D53B64"/>
    <w:rsid w:val="00D66AC4"/>
    <w:rsid w:val="00D71A60"/>
    <w:rsid w:val="00D90C8B"/>
    <w:rsid w:val="00DD4F17"/>
    <w:rsid w:val="00DD6499"/>
    <w:rsid w:val="00DE0F12"/>
    <w:rsid w:val="00DE5BB5"/>
    <w:rsid w:val="00DF2409"/>
    <w:rsid w:val="00E00460"/>
    <w:rsid w:val="00E141D0"/>
    <w:rsid w:val="00E20270"/>
    <w:rsid w:val="00E356AE"/>
    <w:rsid w:val="00E40237"/>
    <w:rsid w:val="00E47AB6"/>
    <w:rsid w:val="00E515D4"/>
    <w:rsid w:val="00E613C2"/>
    <w:rsid w:val="00E867C7"/>
    <w:rsid w:val="00EA3546"/>
    <w:rsid w:val="00EB0F1C"/>
    <w:rsid w:val="00ED7C78"/>
    <w:rsid w:val="00EF16A4"/>
    <w:rsid w:val="00EF4F7E"/>
    <w:rsid w:val="00EF759D"/>
    <w:rsid w:val="00F022B6"/>
    <w:rsid w:val="00F1643D"/>
    <w:rsid w:val="00F216E7"/>
    <w:rsid w:val="00F25AF3"/>
    <w:rsid w:val="00F337E8"/>
    <w:rsid w:val="00F60AA1"/>
    <w:rsid w:val="00F62496"/>
    <w:rsid w:val="00F92A53"/>
    <w:rsid w:val="00F94BEB"/>
    <w:rsid w:val="00FB171E"/>
    <w:rsid w:val="00FB6BB1"/>
    <w:rsid w:val="00FE256D"/>
    <w:rsid w:val="00FF5261"/>
    <w:rsid w:val="00FF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EBA361-6276-42AB-9FC5-9EF5FA6BA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4F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F24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DF2409"/>
  </w:style>
  <w:style w:type="paragraph" w:styleId="a6">
    <w:name w:val="envelope address"/>
    <w:basedOn w:val="a"/>
    <w:uiPriority w:val="99"/>
    <w:semiHidden/>
    <w:unhideWhenUsed/>
    <w:rsid w:val="00DF240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F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240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77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nhideWhenUsed/>
    <w:rsid w:val="004C37E8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3A1F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A1FDD"/>
  </w:style>
  <w:style w:type="paragraph" w:styleId="HTML">
    <w:name w:val="HTML Preformatted"/>
    <w:basedOn w:val="a"/>
    <w:link w:val="HTML0"/>
    <w:uiPriority w:val="99"/>
    <w:semiHidden/>
    <w:unhideWhenUsed/>
    <w:rsid w:val="001911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both"/>
    </w:pPr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111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name-section">
    <w:name w:val="name-section"/>
    <w:uiPriority w:val="99"/>
    <w:rsid w:val="0019111B"/>
    <w:rPr>
      <w:rFonts w:ascii="Times New Roman" w:hAnsi="Times New Roman" w:cs="Times New Roman" w:hint="default"/>
    </w:rPr>
  </w:style>
  <w:style w:type="character" w:styleId="ad">
    <w:name w:val="Unresolved Mention"/>
    <w:basedOn w:val="a0"/>
    <w:uiPriority w:val="99"/>
    <w:semiHidden/>
    <w:unhideWhenUsed/>
    <w:rsid w:val="00B205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1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4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99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2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7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92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7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7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9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4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5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1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5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7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3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1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5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8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4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5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0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8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8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8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4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9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5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1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8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63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6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53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9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6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7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0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3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61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9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3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4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8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8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8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3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5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5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91;&#1095;&#1077;&#1085;&#1099;&#1077;-&#1080;&#1089;&#1089;&#1083;&#1077;&#1076;&#1086;&#1074;&#1072;&#1090;&#1077;&#1083;&#1080;.&#1088;&#1092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6C40D8-832F-4250-8930-864A3AFB6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СЗНИИ1007</dc:creator>
  <cp:lastModifiedBy>admin</cp:lastModifiedBy>
  <cp:revision>41</cp:revision>
  <cp:lastPrinted>2020-03-06T11:23:00Z</cp:lastPrinted>
  <dcterms:created xsi:type="dcterms:W3CDTF">2020-02-11T08:13:00Z</dcterms:created>
  <dcterms:modified xsi:type="dcterms:W3CDTF">2020-03-26T11:22:00Z</dcterms:modified>
</cp:coreProperties>
</file>